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78" w:rsidRDefault="00953578" w:rsidP="00953578">
      <w:pPr>
        <w:tabs>
          <w:tab w:val="left" w:pos="1710"/>
        </w:tabs>
        <w:jc w:val="both"/>
        <w:rPr>
          <w:rFonts w:ascii="Comic Sans MS" w:hAnsi="Comic Sans MS"/>
          <w:color w:val="000000" w:themeColor="text1"/>
          <w:sz w:val="28"/>
          <w:szCs w:val="26"/>
        </w:rPr>
      </w:pPr>
    </w:p>
    <w:p w:rsidR="00953578" w:rsidRDefault="00953578" w:rsidP="00953578">
      <w:pPr>
        <w:tabs>
          <w:tab w:val="left" w:pos="1710"/>
        </w:tabs>
        <w:jc w:val="both"/>
        <w:rPr>
          <w:rFonts w:ascii="Comic Sans MS" w:hAnsi="Comic Sans MS"/>
          <w:color w:val="000000" w:themeColor="text1"/>
          <w:sz w:val="28"/>
          <w:szCs w:val="26"/>
        </w:rPr>
      </w:pPr>
    </w:p>
    <w:p w:rsidR="00953578" w:rsidRPr="00953578" w:rsidRDefault="00953578" w:rsidP="00953578">
      <w:pPr>
        <w:tabs>
          <w:tab w:val="left" w:pos="1710"/>
        </w:tabs>
        <w:jc w:val="center"/>
        <w:rPr>
          <w:rFonts w:ascii="Comic Sans MS" w:hAnsi="Comic Sans MS"/>
          <w:b/>
          <w:color w:val="000000" w:themeColor="text1"/>
          <w:sz w:val="28"/>
          <w:szCs w:val="26"/>
        </w:rPr>
      </w:pPr>
      <w:r w:rsidRPr="00953578">
        <w:rPr>
          <w:rFonts w:ascii="Comic Sans MS" w:hAnsi="Comic Sans MS"/>
          <w:b/>
          <w:color w:val="000000" w:themeColor="text1"/>
          <w:sz w:val="28"/>
          <w:szCs w:val="26"/>
        </w:rPr>
        <w:t>PAUTA DE AUTOEVALUACIÓN</w:t>
      </w:r>
    </w:p>
    <w:p w:rsidR="00953578" w:rsidRDefault="00953578" w:rsidP="00953578">
      <w:pPr>
        <w:tabs>
          <w:tab w:val="left" w:pos="1710"/>
        </w:tabs>
        <w:jc w:val="both"/>
        <w:rPr>
          <w:rFonts w:ascii="Comic Sans MS" w:hAnsi="Comic Sans MS"/>
          <w:color w:val="000000" w:themeColor="text1"/>
          <w:sz w:val="28"/>
          <w:szCs w:val="26"/>
        </w:rPr>
      </w:pPr>
    </w:p>
    <w:p w:rsidR="00953578" w:rsidRDefault="00953578" w:rsidP="00953578">
      <w:pPr>
        <w:tabs>
          <w:tab w:val="left" w:pos="1710"/>
        </w:tabs>
        <w:jc w:val="both"/>
        <w:rPr>
          <w:rFonts w:ascii="Comic Sans MS" w:hAnsi="Comic Sans MS"/>
          <w:color w:val="000000" w:themeColor="text1"/>
          <w:sz w:val="28"/>
          <w:szCs w:val="26"/>
        </w:rPr>
      </w:pPr>
      <w:r>
        <w:rPr>
          <w:rFonts w:ascii="Comic Sans MS" w:hAnsi="Comic Sans MS"/>
          <w:color w:val="000000" w:themeColor="text1"/>
          <w:sz w:val="28"/>
          <w:szCs w:val="26"/>
        </w:rPr>
        <w:t xml:space="preserve">Marca con una   </w:t>
      </w:r>
      <w:proofErr w:type="gramStart"/>
      <w:r>
        <w:rPr>
          <w:rFonts w:ascii="Comic Sans MS" w:hAnsi="Comic Sans MS"/>
          <w:color w:val="000000" w:themeColor="text1"/>
          <w:sz w:val="28"/>
          <w:szCs w:val="26"/>
        </w:rPr>
        <w:t>X ,</w:t>
      </w:r>
      <w:proofErr w:type="gramEnd"/>
      <w:r>
        <w:rPr>
          <w:rFonts w:ascii="Comic Sans MS" w:hAnsi="Comic Sans MS"/>
          <w:color w:val="000000" w:themeColor="text1"/>
          <w:sz w:val="28"/>
          <w:szCs w:val="26"/>
        </w:rPr>
        <w:t xml:space="preserve"> asignado un valor a cada aseveración, según tu opinión o valoración.</w:t>
      </w:r>
      <w:bookmarkStart w:id="0" w:name="_GoBack"/>
      <w:bookmarkEnd w:id="0"/>
    </w:p>
    <w:tbl>
      <w:tblPr>
        <w:tblStyle w:val="Tablaconcuadrcula"/>
        <w:tblW w:w="10598" w:type="dxa"/>
        <w:tblInd w:w="-9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850"/>
        <w:gridCol w:w="851"/>
        <w:gridCol w:w="850"/>
        <w:gridCol w:w="851"/>
      </w:tblGrid>
      <w:tr w:rsidR="00953578" w:rsidRPr="004273DB" w:rsidTr="00953578">
        <w:trPr>
          <w:gridBefore w:val="1"/>
          <w:wBefore w:w="7196" w:type="dxa"/>
          <w:trHeight w:val="390"/>
        </w:trPr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b/>
                <w:sz w:val="24"/>
                <w:szCs w:val="24"/>
              </w:rPr>
            </w:pPr>
            <w:r w:rsidRPr="004273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b/>
                <w:sz w:val="24"/>
                <w:szCs w:val="24"/>
              </w:rPr>
            </w:pPr>
            <w:r w:rsidRPr="004273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b/>
                <w:sz w:val="24"/>
                <w:szCs w:val="24"/>
              </w:rPr>
            </w:pPr>
            <w:r w:rsidRPr="004273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b/>
                <w:sz w:val="24"/>
                <w:szCs w:val="24"/>
              </w:rPr>
            </w:pPr>
            <w:r w:rsidRPr="004273DB">
              <w:rPr>
                <w:b/>
                <w:sz w:val="24"/>
                <w:szCs w:val="24"/>
              </w:rPr>
              <w:t>4</w:t>
            </w:r>
          </w:p>
        </w:tc>
      </w:tr>
      <w:tr w:rsidR="00953578" w:rsidRPr="004273DB" w:rsidTr="009535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96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  <w:r w:rsidRPr="004273DB">
              <w:rPr>
                <w:rFonts w:ascii="Comic Sans MS" w:hAnsi="Comic Sans MS"/>
                <w:sz w:val="24"/>
                <w:szCs w:val="24"/>
              </w:rPr>
              <w:t>¿Qué nivel de dificultad le otorgarías a esta guía de autoevaluación?</w:t>
            </w: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3578" w:rsidRPr="004273DB" w:rsidTr="009535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96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  <w:r w:rsidRPr="004273DB">
              <w:rPr>
                <w:rFonts w:ascii="Comic Sans MS" w:hAnsi="Comic Sans MS"/>
                <w:sz w:val="24"/>
                <w:szCs w:val="24"/>
              </w:rPr>
              <w:t>¿Conoces la importancia y/o utilidad en la vida cotidiana de los temas abordados en esta evaluación?</w:t>
            </w: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3578" w:rsidRPr="004273DB" w:rsidTr="009535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96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  <w:r w:rsidRPr="004273DB">
              <w:rPr>
                <w:rFonts w:ascii="Comic Sans MS" w:hAnsi="Comic Sans MS"/>
                <w:sz w:val="24"/>
                <w:szCs w:val="24"/>
              </w:rPr>
              <w:t>¿Consideras que el desarrollo de los ejercicios desarrollados anteriormente a la evaluación, te prepararon para el desarrollo de esta guía?</w:t>
            </w: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3578" w:rsidRPr="004273DB" w:rsidTr="009535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96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  <w:r w:rsidRPr="004273DB">
              <w:rPr>
                <w:rFonts w:ascii="Comic Sans MS" w:hAnsi="Comic Sans MS"/>
                <w:sz w:val="24"/>
                <w:szCs w:val="24"/>
              </w:rPr>
              <w:t>En cuanto  la resolución de problemas ¿Qué grado de dificultad le atribuyes?</w:t>
            </w: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3578" w:rsidRPr="004273DB" w:rsidTr="009535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96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  <w:r w:rsidRPr="004273DB">
              <w:rPr>
                <w:rFonts w:ascii="Comic Sans MS" w:hAnsi="Comic Sans MS"/>
                <w:sz w:val="24"/>
                <w:szCs w:val="24"/>
              </w:rPr>
              <w:t>Usaste cálculo mental , para la resolución de respuestas</w:t>
            </w: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3578" w:rsidRPr="004273DB" w:rsidTr="009535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96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  <w:r w:rsidRPr="004273DB">
              <w:rPr>
                <w:rFonts w:ascii="Comic Sans MS" w:hAnsi="Comic Sans MS"/>
                <w:sz w:val="24"/>
                <w:szCs w:val="24"/>
              </w:rPr>
              <w:t>¿Qué nivel de logro te asignarías en el desempeño del desarrollo de la evaluación realizada?</w:t>
            </w: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3578" w:rsidRPr="004273DB" w:rsidTr="009535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96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  <w:r w:rsidRPr="004273DB">
              <w:rPr>
                <w:rFonts w:ascii="Comic Sans MS" w:hAnsi="Comic Sans MS"/>
                <w:sz w:val="24"/>
                <w:szCs w:val="24"/>
              </w:rPr>
              <w:t>¿Qué importancia le otorgas a la ejercitación después de cada clase online?</w:t>
            </w: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3578" w:rsidRPr="004273DB" w:rsidTr="009535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7196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  <w:r w:rsidRPr="004273DB">
              <w:rPr>
                <w:rFonts w:ascii="Comic Sans MS" w:hAnsi="Comic Sans MS"/>
                <w:sz w:val="24"/>
                <w:szCs w:val="24"/>
              </w:rPr>
              <w:t>¿De qué  manera  las explicaciones realizadas en las clases online te permitieron o facilitaron tu aprendizaje este semestre?</w:t>
            </w: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78" w:rsidRPr="004273DB" w:rsidRDefault="00953578" w:rsidP="00A43B9F">
            <w:pPr>
              <w:tabs>
                <w:tab w:val="left" w:pos="547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53578" w:rsidRPr="00934FE5" w:rsidRDefault="00953578" w:rsidP="00953578">
      <w:pPr>
        <w:tabs>
          <w:tab w:val="left" w:pos="5470"/>
        </w:tabs>
        <w:rPr>
          <w:sz w:val="24"/>
          <w:szCs w:val="24"/>
        </w:rPr>
      </w:pPr>
      <w:r w:rsidRPr="00934FE5">
        <w:rPr>
          <w:sz w:val="24"/>
          <w:szCs w:val="24"/>
        </w:rPr>
        <w:tab/>
      </w:r>
    </w:p>
    <w:p w:rsidR="00953578" w:rsidRPr="004273DB" w:rsidRDefault="00953578" w:rsidP="00953578">
      <w:pPr>
        <w:rPr>
          <w:rFonts w:ascii="Comic Sans MS" w:hAnsi="Comic Sans MS"/>
        </w:rPr>
      </w:pPr>
      <w:r w:rsidRPr="004273DB">
        <w:rPr>
          <w:rFonts w:ascii="Comic Sans MS" w:hAnsi="Comic Sans MS"/>
        </w:rPr>
        <w:t>1. Demasiado</w:t>
      </w:r>
    </w:p>
    <w:p w:rsidR="00953578" w:rsidRPr="004273DB" w:rsidRDefault="00953578" w:rsidP="00953578">
      <w:pPr>
        <w:rPr>
          <w:rFonts w:ascii="Comic Sans MS" w:hAnsi="Comic Sans MS"/>
        </w:rPr>
      </w:pPr>
      <w:r w:rsidRPr="004273DB">
        <w:rPr>
          <w:rFonts w:ascii="Comic Sans MS" w:hAnsi="Comic Sans MS"/>
        </w:rPr>
        <w:t>2. Medianamente</w:t>
      </w:r>
    </w:p>
    <w:p w:rsidR="00953578" w:rsidRPr="004273DB" w:rsidRDefault="00953578" w:rsidP="00953578">
      <w:pPr>
        <w:rPr>
          <w:rFonts w:ascii="Comic Sans MS" w:hAnsi="Comic Sans MS"/>
        </w:rPr>
      </w:pPr>
      <w:r w:rsidRPr="004273DB">
        <w:rPr>
          <w:rFonts w:ascii="Comic Sans MS" w:hAnsi="Comic Sans MS"/>
        </w:rPr>
        <w:t>3. Un poco</w:t>
      </w:r>
    </w:p>
    <w:p w:rsidR="00953578" w:rsidRPr="004273DB" w:rsidRDefault="00953578" w:rsidP="00953578">
      <w:pPr>
        <w:rPr>
          <w:rFonts w:ascii="Comic Sans MS" w:hAnsi="Comic Sans MS"/>
        </w:rPr>
      </w:pPr>
      <w:r w:rsidRPr="004273DB">
        <w:rPr>
          <w:rFonts w:ascii="Comic Sans MS" w:hAnsi="Comic Sans MS"/>
        </w:rPr>
        <w:t>4. Nada</w:t>
      </w:r>
    </w:p>
    <w:p w:rsidR="00953578" w:rsidRDefault="00953578" w:rsidP="00953578"/>
    <w:p w:rsidR="00953578" w:rsidRDefault="00953578" w:rsidP="00953578">
      <w:pPr>
        <w:pStyle w:val="Prrafodelista"/>
      </w:pPr>
    </w:p>
    <w:p w:rsidR="00E1107C" w:rsidRDefault="00E1107C"/>
    <w:sectPr w:rsidR="00E1107C" w:rsidSect="0095357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67" w:rsidRDefault="00961667" w:rsidP="00953578">
      <w:pPr>
        <w:spacing w:after="0" w:line="240" w:lineRule="auto"/>
      </w:pPr>
      <w:r>
        <w:separator/>
      </w:r>
    </w:p>
  </w:endnote>
  <w:endnote w:type="continuationSeparator" w:id="0">
    <w:p w:rsidR="00961667" w:rsidRDefault="00961667" w:rsidP="0095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67" w:rsidRDefault="00961667" w:rsidP="00953578">
      <w:pPr>
        <w:spacing w:after="0" w:line="240" w:lineRule="auto"/>
      </w:pPr>
      <w:r>
        <w:separator/>
      </w:r>
    </w:p>
  </w:footnote>
  <w:footnote w:type="continuationSeparator" w:id="0">
    <w:p w:rsidR="00961667" w:rsidRDefault="00961667" w:rsidP="0095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78" w:rsidRDefault="0095357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4FC8A7E" wp14:editId="6759B1A1">
          <wp:simplePos x="0" y="0"/>
          <wp:positionH relativeFrom="column">
            <wp:posOffset>-334645</wp:posOffset>
          </wp:positionH>
          <wp:positionV relativeFrom="paragraph">
            <wp:posOffset>24765</wp:posOffset>
          </wp:positionV>
          <wp:extent cx="1575435" cy="881380"/>
          <wp:effectExtent l="19050" t="0" r="5715" b="0"/>
          <wp:wrapSquare wrapText="bothSides"/>
          <wp:docPr id="15" name="Imagen 1" descr="Logo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e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3578" w:rsidRDefault="009535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78"/>
    <w:rsid w:val="00953578"/>
    <w:rsid w:val="00961667"/>
    <w:rsid w:val="00E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7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5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953578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578"/>
  </w:style>
  <w:style w:type="paragraph" w:styleId="Piedepgina">
    <w:name w:val="footer"/>
    <w:basedOn w:val="Normal"/>
    <w:link w:val="PiedepginaCar"/>
    <w:uiPriority w:val="99"/>
    <w:unhideWhenUsed/>
    <w:rsid w:val="0095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578"/>
  </w:style>
  <w:style w:type="paragraph" w:styleId="Textodeglobo">
    <w:name w:val="Balloon Text"/>
    <w:basedOn w:val="Normal"/>
    <w:link w:val="TextodegloboCar"/>
    <w:uiPriority w:val="99"/>
    <w:semiHidden/>
    <w:unhideWhenUsed/>
    <w:rsid w:val="0095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7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5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953578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578"/>
  </w:style>
  <w:style w:type="paragraph" w:styleId="Piedepgina">
    <w:name w:val="footer"/>
    <w:basedOn w:val="Normal"/>
    <w:link w:val="PiedepginaCar"/>
    <w:uiPriority w:val="99"/>
    <w:unhideWhenUsed/>
    <w:rsid w:val="0095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578"/>
  </w:style>
  <w:style w:type="paragraph" w:styleId="Textodeglobo">
    <w:name w:val="Balloon Text"/>
    <w:basedOn w:val="Normal"/>
    <w:link w:val="TextodegloboCar"/>
    <w:uiPriority w:val="99"/>
    <w:semiHidden/>
    <w:unhideWhenUsed/>
    <w:rsid w:val="0095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2020-08-26T03:27:00Z</dcterms:created>
  <dcterms:modified xsi:type="dcterms:W3CDTF">2020-08-26T03:29:00Z</dcterms:modified>
</cp:coreProperties>
</file>